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DC092" w14:textId="77777777" w:rsidR="00B51488" w:rsidRPr="00A4118A" w:rsidRDefault="00B51488" w:rsidP="00EA3993">
      <w:pPr>
        <w:pStyle w:val="Title"/>
        <w:jc w:val="center"/>
        <w:rPr>
          <w:rFonts w:asciiTheme="minorHAnsi" w:hAnsiTheme="minorHAnsi" w:cstheme="minorHAnsi"/>
          <w:b/>
          <w:sz w:val="32"/>
          <w:szCs w:val="32"/>
        </w:rPr>
      </w:pPr>
      <w:r w:rsidRPr="00A4118A">
        <w:rPr>
          <w:rFonts w:asciiTheme="minorHAnsi" w:hAnsiTheme="minorHAnsi" w:cstheme="minorHAnsi"/>
          <w:b/>
          <w:sz w:val="32"/>
          <w:szCs w:val="32"/>
        </w:rPr>
        <w:t>IRB Review Worksheet</w:t>
      </w:r>
    </w:p>
    <w:p w14:paraId="5B4BC61C" w14:textId="7EDCBA26" w:rsidR="00AB08DE" w:rsidRPr="00AB08DE" w:rsidRDefault="00AB08DE" w:rsidP="006B79E3">
      <w:pPr>
        <w:spacing w:before="120" w:after="120" w:line="240" w:lineRule="auto"/>
        <w:rPr>
          <w:i/>
          <w:iCs/>
          <w:sz w:val="24"/>
        </w:rPr>
      </w:pPr>
      <w:r>
        <w:rPr>
          <w:i/>
          <w:iCs/>
          <w:sz w:val="24"/>
        </w:rPr>
        <w:t>This worksheet is designed to guide the IRB Committee discussion</w:t>
      </w:r>
      <w:r w:rsidR="00B93C43">
        <w:rPr>
          <w:i/>
          <w:iCs/>
          <w:sz w:val="24"/>
        </w:rPr>
        <w:t xml:space="preserve"> for the review of </w:t>
      </w:r>
      <w:r w:rsidR="00D41FE8">
        <w:rPr>
          <w:i/>
          <w:iCs/>
          <w:sz w:val="24"/>
        </w:rPr>
        <w:t>a research request application.</w:t>
      </w:r>
      <w:r w:rsidR="00682787">
        <w:rPr>
          <w:i/>
          <w:iCs/>
          <w:sz w:val="24"/>
        </w:rPr>
        <w:t xml:space="preserve"> Committee members should complete this form prior to the office of Institutional Effectiveness prior to </w:t>
      </w:r>
      <w:r w:rsidR="005B340F">
        <w:rPr>
          <w:i/>
          <w:iCs/>
          <w:sz w:val="24"/>
        </w:rPr>
        <w:t>the committee meeting.</w:t>
      </w:r>
    </w:p>
    <w:tbl>
      <w:tblPr>
        <w:tblStyle w:val="TableGrid"/>
        <w:tblW w:w="0" w:type="auto"/>
        <w:tblLook w:val="04A0" w:firstRow="1" w:lastRow="0" w:firstColumn="1" w:lastColumn="0" w:noHBand="0" w:noVBand="1"/>
      </w:tblPr>
      <w:tblGrid>
        <w:gridCol w:w="3477"/>
        <w:gridCol w:w="6903"/>
      </w:tblGrid>
      <w:tr w:rsidR="00D41FE8" w14:paraId="299AF33F" w14:textId="77777777" w:rsidTr="00682787">
        <w:trPr>
          <w:trHeight w:val="222"/>
        </w:trPr>
        <w:tc>
          <w:tcPr>
            <w:tcW w:w="3477" w:type="dxa"/>
          </w:tcPr>
          <w:p w14:paraId="6CAD2E67" w14:textId="5A463164" w:rsidR="00D41FE8" w:rsidRDefault="00EC1332" w:rsidP="006B79E3">
            <w:pPr>
              <w:spacing w:before="120" w:after="120"/>
              <w:rPr>
                <w:sz w:val="24"/>
              </w:rPr>
            </w:pPr>
            <w:r>
              <w:rPr>
                <w:sz w:val="24"/>
              </w:rPr>
              <w:t>Date</w:t>
            </w:r>
          </w:p>
        </w:tc>
        <w:tc>
          <w:tcPr>
            <w:tcW w:w="6903" w:type="dxa"/>
          </w:tcPr>
          <w:p w14:paraId="4ADA0913" w14:textId="77777777" w:rsidR="00D41FE8" w:rsidRDefault="00D41FE8" w:rsidP="006B79E3">
            <w:pPr>
              <w:spacing w:before="120" w:after="120"/>
              <w:rPr>
                <w:sz w:val="24"/>
              </w:rPr>
            </w:pPr>
          </w:p>
        </w:tc>
      </w:tr>
      <w:tr w:rsidR="00D41FE8" w14:paraId="0B77B626" w14:textId="77777777" w:rsidTr="00682787">
        <w:trPr>
          <w:trHeight w:val="222"/>
        </w:trPr>
        <w:tc>
          <w:tcPr>
            <w:tcW w:w="3477" w:type="dxa"/>
          </w:tcPr>
          <w:p w14:paraId="38728D75" w14:textId="2FC18B87" w:rsidR="00D41FE8" w:rsidRDefault="00EC1332" w:rsidP="006B79E3">
            <w:pPr>
              <w:spacing w:before="120" w:after="120"/>
              <w:rPr>
                <w:sz w:val="24"/>
              </w:rPr>
            </w:pPr>
            <w:r>
              <w:rPr>
                <w:sz w:val="24"/>
              </w:rPr>
              <w:t>Name of IRB Committee Member</w:t>
            </w:r>
          </w:p>
        </w:tc>
        <w:tc>
          <w:tcPr>
            <w:tcW w:w="6903" w:type="dxa"/>
          </w:tcPr>
          <w:p w14:paraId="1DA9859E" w14:textId="77777777" w:rsidR="00D41FE8" w:rsidRDefault="00D41FE8" w:rsidP="006B79E3">
            <w:pPr>
              <w:spacing w:before="120" w:after="120"/>
              <w:rPr>
                <w:sz w:val="24"/>
              </w:rPr>
            </w:pPr>
          </w:p>
        </w:tc>
      </w:tr>
      <w:tr w:rsidR="00D41FE8" w14:paraId="6A189088" w14:textId="77777777" w:rsidTr="00682787">
        <w:trPr>
          <w:trHeight w:val="218"/>
        </w:trPr>
        <w:tc>
          <w:tcPr>
            <w:tcW w:w="3477" w:type="dxa"/>
          </w:tcPr>
          <w:p w14:paraId="0A9388AE" w14:textId="7F7C625B" w:rsidR="00D41FE8" w:rsidRDefault="00EC1332" w:rsidP="006B79E3">
            <w:pPr>
              <w:spacing w:before="120" w:after="120"/>
              <w:rPr>
                <w:sz w:val="24"/>
              </w:rPr>
            </w:pPr>
            <w:r>
              <w:rPr>
                <w:sz w:val="24"/>
              </w:rPr>
              <w:t>Project Director (Requestor)</w:t>
            </w:r>
          </w:p>
        </w:tc>
        <w:tc>
          <w:tcPr>
            <w:tcW w:w="6903" w:type="dxa"/>
          </w:tcPr>
          <w:p w14:paraId="58EF2984" w14:textId="77777777" w:rsidR="00D41FE8" w:rsidRDefault="00D41FE8" w:rsidP="006B79E3">
            <w:pPr>
              <w:spacing w:before="120" w:after="120"/>
              <w:rPr>
                <w:sz w:val="24"/>
              </w:rPr>
            </w:pPr>
          </w:p>
        </w:tc>
      </w:tr>
      <w:tr w:rsidR="00D41FE8" w14:paraId="5C082FEC" w14:textId="77777777" w:rsidTr="00682787">
        <w:trPr>
          <w:trHeight w:val="222"/>
        </w:trPr>
        <w:tc>
          <w:tcPr>
            <w:tcW w:w="3477" w:type="dxa"/>
          </w:tcPr>
          <w:p w14:paraId="4B6D9A9B" w14:textId="65FBDCFC" w:rsidR="00D41FE8" w:rsidRDefault="00EC1332" w:rsidP="006B79E3">
            <w:pPr>
              <w:spacing w:before="120" w:after="120"/>
              <w:rPr>
                <w:sz w:val="24"/>
              </w:rPr>
            </w:pPr>
            <w:r>
              <w:rPr>
                <w:sz w:val="24"/>
              </w:rPr>
              <w:t>Project Name</w:t>
            </w:r>
          </w:p>
        </w:tc>
        <w:tc>
          <w:tcPr>
            <w:tcW w:w="6903" w:type="dxa"/>
          </w:tcPr>
          <w:p w14:paraId="46D1070C" w14:textId="77777777" w:rsidR="00D41FE8" w:rsidRDefault="00D41FE8" w:rsidP="006B79E3">
            <w:pPr>
              <w:spacing w:before="120" w:after="120"/>
              <w:rPr>
                <w:sz w:val="24"/>
              </w:rPr>
            </w:pPr>
          </w:p>
        </w:tc>
      </w:tr>
    </w:tbl>
    <w:p w14:paraId="1C3CD629" w14:textId="77777777" w:rsidR="00AB08DE" w:rsidRDefault="00AB08DE" w:rsidP="006B79E3">
      <w:pPr>
        <w:spacing w:before="120" w:after="120" w:line="240" w:lineRule="auto"/>
        <w:rPr>
          <w:sz w:val="24"/>
        </w:rPr>
      </w:pPr>
    </w:p>
    <w:p w14:paraId="15F73A17" w14:textId="77777777" w:rsidR="00B51488" w:rsidRPr="00B73F25" w:rsidRDefault="00B51488" w:rsidP="00EA3993">
      <w:pPr>
        <w:spacing w:before="120" w:after="120" w:line="240" w:lineRule="auto"/>
        <w:jc w:val="center"/>
        <w:rPr>
          <w:i/>
          <w:sz w:val="24"/>
        </w:rPr>
      </w:pPr>
      <w:r w:rsidRPr="00B73F25">
        <w:rPr>
          <w:i/>
          <w:sz w:val="24"/>
        </w:rPr>
        <w:t>Mark all areas that have been adequately addressed.</w:t>
      </w:r>
    </w:p>
    <w:p w14:paraId="487C39DB" w14:textId="77777777" w:rsidR="00B51488" w:rsidRPr="00B73F25" w:rsidRDefault="00B51488" w:rsidP="00EA3993">
      <w:pPr>
        <w:spacing w:after="0" w:line="240" w:lineRule="auto"/>
        <w:rPr>
          <w:rFonts w:cstheme="minorHAnsi"/>
          <w:b/>
        </w:rPr>
      </w:pPr>
      <w:r w:rsidRPr="00B73F25">
        <w:rPr>
          <w:rFonts w:cstheme="minorHAnsi"/>
          <w:b/>
        </w:rPr>
        <w:t xml:space="preserve">I. Protocol Information </w:t>
      </w:r>
    </w:p>
    <w:p w14:paraId="60C4548F" w14:textId="60CB7C5B" w:rsidR="00B51488" w:rsidRPr="00B73F25" w:rsidRDefault="00FE6EAB" w:rsidP="00EA3993">
      <w:pPr>
        <w:pStyle w:val="ListParagraph"/>
        <w:numPr>
          <w:ilvl w:val="0"/>
          <w:numId w:val="4"/>
        </w:numPr>
        <w:spacing w:after="0" w:line="240" w:lineRule="auto"/>
        <w:rPr>
          <w:rFonts w:cstheme="minorHAnsi"/>
        </w:rPr>
      </w:pPr>
      <w:r w:rsidRPr="00B73F25">
        <w:rPr>
          <w:rFonts w:cstheme="minorHAnsi"/>
          <w:b/>
        </w:rPr>
        <w:t xml:space="preserve">a. </w:t>
      </w:r>
      <w:r w:rsidR="00B51488" w:rsidRPr="00B73F25">
        <w:rPr>
          <w:rFonts w:cstheme="minorHAnsi"/>
        </w:rPr>
        <w:t>Researcher has adequately described the project and its purpose.</w:t>
      </w:r>
    </w:p>
    <w:p w14:paraId="66ECCF28" w14:textId="77777777" w:rsidR="00B51488" w:rsidRPr="00B73F25" w:rsidRDefault="00FE6EAB" w:rsidP="00EA3993">
      <w:pPr>
        <w:pStyle w:val="ListParagraph"/>
        <w:numPr>
          <w:ilvl w:val="0"/>
          <w:numId w:val="4"/>
        </w:numPr>
        <w:spacing w:after="0" w:line="240" w:lineRule="auto"/>
        <w:rPr>
          <w:rFonts w:cstheme="minorHAnsi"/>
        </w:rPr>
      </w:pPr>
      <w:r w:rsidRPr="00B73F25">
        <w:rPr>
          <w:rFonts w:cstheme="minorHAnsi"/>
          <w:b/>
        </w:rPr>
        <w:t xml:space="preserve">b. </w:t>
      </w:r>
      <w:r w:rsidR="00B51488" w:rsidRPr="00B73F25">
        <w:rPr>
          <w:rFonts w:cstheme="minorHAnsi"/>
        </w:rPr>
        <w:t>Researcher has adequately described the protocol, including number of subjects, how they will be solicited, data sources (such as interviews, existing data, grades, focus groups, etc.), informed consent procedures and debriefing procedures.</w:t>
      </w:r>
    </w:p>
    <w:p w14:paraId="25D4303D" w14:textId="77777777" w:rsidR="00B51488" w:rsidRPr="00B73F25" w:rsidRDefault="00B51488" w:rsidP="00EA3993">
      <w:pPr>
        <w:pStyle w:val="ListParagraph"/>
        <w:numPr>
          <w:ilvl w:val="0"/>
          <w:numId w:val="3"/>
        </w:numPr>
        <w:spacing w:after="0" w:line="240" w:lineRule="auto"/>
        <w:rPr>
          <w:rFonts w:cstheme="minorHAnsi"/>
        </w:rPr>
      </w:pPr>
      <w:r w:rsidRPr="00B73F25">
        <w:rPr>
          <w:rFonts w:cstheme="minorHAnsi"/>
          <w:b/>
        </w:rPr>
        <w:t xml:space="preserve">c. </w:t>
      </w:r>
      <w:r w:rsidRPr="00B73F25">
        <w:rPr>
          <w:rFonts w:cstheme="minorHAnsi"/>
        </w:rPr>
        <w:t>Researcher has adequately explained the experimental methods to be used including measures or observations, all sources of data (interviews, existing data such as grades, focus groups, etc.).</w:t>
      </w:r>
    </w:p>
    <w:p w14:paraId="584B4D8E" w14:textId="77777777" w:rsidR="00FE6EAB" w:rsidRPr="005B340F" w:rsidRDefault="00FE6EAB" w:rsidP="00EA3993">
      <w:pPr>
        <w:pStyle w:val="ListParagraph"/>
        <w:numPr>
          <w:ilvl w:val="0"/>
          <w:numId w:val="3"/>
        </w:numPr>
        <w:spacing w:after="0" w:line="240" w:lineRule="auto"/>
        <w:rPr>
          <w:rFonts w:cstheme="minorHAnsi"/>
          <w:b/>
        </w:rPr>
      </w:pPr>
      <w:r w:rsidRPr="00B73F25">
        <w:rPr>
          <w:rFonts w:cstheme="minorHAnsi"/>
          <w:b/>
        </w:rPr>
        <w:t xml:space="preserve">d. </w:t>
      </w:r>
      <w:r w:rsidRPr="00B73F25">
        <w:rPr>
          <w:rFonts w:cstheme="minorHAnsi"/>
        </w:rPr>
        <w:t>Researcher has adequately explained how the data will be kept confidential, including length of time, plans for publication, and how the original documents/tapes will be destroyed.</w:t>
      </w:r>
    </w:p>
    <w:p w14:paraId="0D9BF5C9" w14:textId="77777777" w:rsidR="005B340F" w:rsidRPr="00B73F25" w:rsidRDefault="005B340F" w:rsidP="005B340F">
      <w:pPr>
        <w:pStyle w:val="ListParagraph"/>
        <w:spacing w:after="0" w:line="240" w:lineRule="auto"/>
        <w:rPr>
          <w:rFonts w:cstheme="minorHAnsi"/>
          <w:b/>
        </w:rPr>
      </w:pPr>
    </w:p>
    <w:p w14:paraId="5BEB1FAB" w14:textId="77777777" w:rsidR="00FE6EAB" w:rsidRPr="00B73F25" w:rsidRDefault="00FE6EAB" w:rsidP="00EA3993">
      <w:pPr>
        <w:spacing w:after="0" w:line="240" w:lineRule="auto"/>
        <w:rPr>
          <w:rFonts w:cstheme="minorHAnsi"/>
          <w:b/>
        </w:rPr>
      </w:pPr>
      <w:r w:rsidRPr="00B73F25">
        <w:rPr>
          <w:rFonts w:cstheme="minorHAnsi"/>
          <w:b/>
        </w:rPr>
        <w:t xml:space="preserve">II. </w:t>
      </w:r>
      <w:bookmarkStart w:id="0" w:name="_Hlk137621829"/>
      <w:r w:rsidRPr="00B73F25">
        <w:rPr>
          <w:rFonts w:cstheme="minorHAnsi"/>
          <w:b/>
        </w:rPr>
        <w:t>Protection of Subjects</w:t>
      </w:r>
    </w:p>
    <w:p w14:paraId="662AD037" w14:textId="77CD2DF4" w:rsidR="00FE6EAB" w:rsidRPr="00B73F25" w:rsidRDefault="00FE6EAB" w:rsidP="00EA3993">
      <w:pPr>
        <w:pStyle w:val="ListParagraph"/>
        <w:numPr>
          <w:ilvl w:val="0"/>
          <w:numId w:val="6"/>
        </w:numPr>
        <w:spacing w:after="0" w:line="240" w:lineRule="auto"/>
        <w:rPr>
          <w:rFonts w:cstheme="minorHAnsi"/>
          <w:b/>
        </w:rPr>
      </w:pPr>
      <w:r w:rsidRPr="00B73F25">
        <w:rPr>
          <w:rFonts w:cstheme="minorHAnsi"/>
          <w:b/>
        </w:rPr>
        <w:t>a.</w:t>
      </w:r>
      <w:r w:rsidRPr="00B73F25">
        <w:rPr>
          <w:rFonts w:cstheme="minorHAnsi"/>
        </w:rPr>
        <w:t xml:space="preserve"> Researcher made adequate provision for data </w:t>
      </w:r>
      <w:r w:rsidR="006B79E3" w:rsidRPr="00B73F25">
        <w:rPr>
          <w:rFonts w:cstheme="minorHAnsi"/>
        </w:rPr>
        <w:t xml:space="preserve">identifying </w:t>
      </w:r>
      <w:r w:rsidRPr="00B73F25">
        <w:rPr>
          <w:rFonts w:cstheme="minorHAnsi"/>
        </w:rPr>
        <w:t>individuals (name, SSN, or interviewing the subject).</w:t>
      </w:r>
    </w:p>
    <w:p w14:paraId="1382B9CE" w14:textId="77777777" w:rsidR="00FE6EAB" w:rsidRPr="00B73F25" w:rsidRDefault="00FE6EAB" w:rsidP="00EA3993">
      <w:pPr>
        <w:pStyle w:val="ListParagraph"/>
        <w:numPr>
          <w:ilvl w:val="0"/>
          <w:numId w:val="6"/>
        </w:numPr>
        <w:spacing w:after="0" w:line="240" w:lineRule="auto"/>
        <w:rPr>
          <w:rFonts w:cstheme="minorHAnsi"/>
          <w:b/>
        </w:rPr>
      </w:pPr>
      <w:r w:rsidRPr="00B73F25">
        <w:rPr>
          <w:rFonts w:cstheme="minorHAnsi"/>
          <w:b/>
        </w:rPr>
        <w:t>b.</w:t>
      </w:r>
      <w:r w:rsidRPr="00B73F25">
        <w:rPr>
          <w:rFonts w:cstheme="minorHAnsi"/>
        </w:rPr>
        <w:t xml:space="preserve"> Researcher has disclosed the potential sharing of identifiable data (including published reports, presentations, or reports to funding agencies).</w:t>
      </w:r>
    </w:p>
    <w:p w14:paraId="191ED5ED" w14:textId="796294AE" w:rsidR="00FE6EAB" w:rsidRPr="00B73F25" w:rsidRDefault="00FE6EAB" w:rsidP="00EA3993">
      <w:pPr>
        <w:pStyle w:val="ListParagraph"/>
        <w:numPr>
          <w:ilvl w:val="0"/>
          <w:numId w:val="6"/>
        </w:numPr>
        <w:spacing w:after="0" w:line="240" w:lineRule="auto"/>
        <w:rPr>
          <w:rFonts w:cstheme="minorHAnsi"/>
          <w:b/>
        </w:rPr>
      </w:pPr>
      <w:r w:rsidRPr="00B73F25">
        <w:rPr>
          <w:rFonts w:cstheme="minorHAnsi"/>
          <w:b/>
        </w:rPr>
        <w:t xml:space="preserve">c. </w:t>
      </w:r>
      <w:r w:rsidR="00636A1C" w:rsidRPr="00B73F25">
        <w:rPr>
          <w:rFonts w:cstheme="minorHAnsi"/>
        </w:rPr>
        <w:t xml:space="preserve">Participants are protected from undue influence </w:t>
      </w:r>
      <w:r w:rsidR="00EA3993" w:rsidRPr="00B73F25">
        <w:rPr>
          <w:rFonts w:cstheme="minorHAnsi"/>
        </w:rPr>
        <w:t xml:space="preserve">from </w:t>
      </w:r>
      <w:r w:rsidR="00636A1C" w:rsidRPr="00B73F25">
        <w:rPr>
          <w:rFonts w:cstheme="minorHAnsi"/>
        </w:rPr>
        <w:t>the use of incentives (money, goods, extra credit, etc.).</w:t>
      </w:r>
    </w:p>
    <w:p w14:paraId="4F01A084" w14:textId="77777777" w:rsidR="00636A1C" w:rsidRPr="00EA3993" w:rsidRDefault="00636A1C" w:rsidP="00EA3993">
      <w:pPr>
        <w:pStyle w:val="ListParagraph"/>
        <w:numPr>
          <w:ilvl w:val="0"/>
          <w:numId w:val="6"/>
        </w:numPr>
        <w:spacing w:after="0" w:line="240" w:lineRule="auto"/>
        <w:rPr>
          <w:rFonts w:cstheme="minorHAnsi"/>
          <w:b/>
        </w:rPr>
      </w:pPr>
      <w:r w:rsidRPr="00B73F25">
        <w:rPr>
          <w:rFonts w:cstheme="minorHAnsi"/>
          <w:b/>
        </w:rPr>
        <w:t>d</w:t>
      </w:r>
      <w:r w:rsidRPr="00B73F25">
        <w:rPr>
          <w:rFonts w:cstheme="minorHAnsi"/>
        </w:rPr>
        <w:t xml:space="preserve">. Researcher has made appropriate protection </w:t>
      </w:r>
      <w:r w:rsidRPr="00EA3993">
        <w:rPr>
          <w:rFonts w:cstheme="minorHAnsi"/>
        </w:rPr>
        <w:t>provisions for participants who are videotaped or audiotaped during the project (if applicable).</w:t>
      </w:r>
    </w:p>
    <w:p w14:paraId="4295896A" w14:textId="21111BBE" w:rsidR="00FE47D2" w:rsidRPr="00FE47D2" w:rsidRDefault="00636A1C" w:rsidP="00FE47D2">
      <w:pPr>
        <w:pStyle w:val="ListParagraph"/>
        <w:numPr>
          <w:ilvl w:val="0"/>
          <w:numId w:val="6"/>
        </w:numPr>
        <w:spacing w:after="0" w:line="240" w:lineRule="auto"/>
        <w:rPr>
          <w:rFonts w:cstheme="minorHAnsi"/>
          <w:b/>
        </w:rPr>
      </w:pPr>
      <w:r w:rsidRPr="00EA3993">
        <w:rPr>
          <w:rFonts w:cstheme="minorHAnsi"/>
          <w:b/>
        </w:rPr>
        <w:t>e.</w:t>
      </w:r>
      <w:r w:rsidRPr="00EA3993">
        <w:rPr>
          <w:rFonts w:cstheme="minorHAnsi"/>
        </w:rPr>
        <w:t xml:space="preserve"> Participation in the </w:t>
      </w:r>
      <w:bookmarkEnd w:id="0"/>
      <w:r w:rsidRPr="00EA3993">
        <w:rPr>
          <w:rFonts w:cstheme="minorHAnsi"/>
        </w:rPr>
        <w:t>project is voluntary for the individuals in the study.</w:t>
      </w:r>
    </w:p>
    <w:p w14:paraId="7367FE38" w14:textId="77777777" w:rsidR="005B340F" w:rsidRPr="005B340F" w:rsidRDefault="005B340F" w:rsidP="005B340F">
      <w:pPr>
        <w:spacing w:after="0" w:line="240" w:lineRule="auto"/>
        <w:rPr>
          <w:rFonts w:cstheme="minorHAnsi"/>
          <w:b/>
        </w:rPr>
      </w:pPr>
    </w:p>
    <w:p w14:paraId="698EB7B3" w14:textId="4CB7BFB4" w:rsidR="00B84064" w:rsidRPr="00EA3993" w:rsidRDefault="006C18BA" w:rsidP="00EA3993">
      <w:pPr>
        <w:spacing w:after="0" w:line="240" w:lineRule="auto"/>
        <w:rPr>
          <w:rFonts w:cstheme="minorHAnsi"/>
          <w:b/>
        </w:rPr>
      </w:pPr>
      <w:r w:rsidRPr="00EA3993">
        <w:rPr>
          <w:rFonts w:cstheme="minorHAnsi"/>
          <w:b/>
        </w:rPr>
        <w:t>I</w:t>
      </w:r>
      <w:r w:rsidR="00FE47D2">
        <w:rPr>
          <w:rFonts w:cstheme="minorHAnsi"/>
          <w:b/>
        </w:rPr>
        <w:t>II</w:t>
      </w:r>
      <w:r w:rsidRPr="00EA3993">
        <w:rPr>
          <w:rFonts w:cstheme="minorHAnsi"/>
          <w:b/>
        </w:rPr>
        <w:t>. Informed Consent</w:t>
      </w:r>
    </w:p>
    <w:p w14:paraId="232A43F7" w14:textId="77777777" w:rsidR="00FE6EAB" w:rsidRPr="00EA3993" w:rsidRDefault="006C18BA" w:rsidP="00EA3993">
      <w:pPr>
        <w:pStyle w:val="ListParagraph"/>
        <w:numPr>
          <w:ilvl w:val="0"/>
          <w:numId w:val="7"/>
        </w:numPr>
        <w:spacing w:after="0" w:line="240" w:lineRule="auto"/>
        <w:rPr>
          <w:rFonts w:cstheme="minorHAnsi"/>
        </w:rPr>
      </w:pPr>
      <w:r w:rsidRPr="00EA3993">
        <w:rPr>
          <w:rFonts w:cstheme="minorHAnsi"/>
          <w:b/>
        </w:rPr>
        <w:t xml:space="preserve">a. </w:t>
      </w:r>
      <w:r w:rsidRPr="00EA3993">
        <w:rPr>
          <w:rFonts w:cstheme="minorHAnsi"/>
        </w:rPr>
        <w:t>Informed consent will be sought from each participant or the participant’s legally authorized representative.</w:t>
      </w:r>
    </w:p>
    <w:p w14:paraId="277E30D3" w14:textId="77777777" w:rsidR="006C18BA" w:rsidRPr="00EA3993" w:rsidRDefault="006C18BA" w:rsidP="00EA3993">
      <w:pPr>
        <w:pStyle w:val="ListParagraph"/>
        <w:numPr>
          <w:ilvl w:val="0"/>
          <w:numId w:val="7"/>
        </w:numPr>
        <w:spacing w:after="0" w:line="240" w:lineRule="auto"/>
        <w:rPr>
          <w:rFonts w:cstheme="minorHAnsi"/>
        </w:rPr>
      </w:pPr>
      <w:r w:rsidRPr="00EA3993">
        <w:rPr>
          <w:rFonts w:cstheme="minorHAnsi"/>
          <w:b/>
        </w:rPr>
        <w:t xml:space="preserve">b. </w:t>
      </w:r>
      <w:r w:rsidRPr="00EA3993">
        <w:rPr>
          <w:rFonts w:cstheme="minorHAnsi"/>
        </w:rPr>
        <w:t>The process of obtaining consent is appropriate (i.e., minimizes the possibility of coercion, allows time for subjects to consider, consider subject’s ability to comprehend).</w:t>
      </w:r>
    </w:p>
    <w:p w14:paraId="2F23DD2E" w14:textId="77777777" w:rsidR="006C18BA" w:rsidRPr="00EA3993" w:rsidRDefault="006C18BA" w:rsidP="00EA3993">
      <w:pPr>
        <w:pStyle w:val="ListParagraph"/>
        <w:numPr>
          <w:ilvl w:val="0"/>
          <w:numId w:val="7"/>
        </w:numPr>
        <w:spacing w:after="0" w:line="240" w:lineRule="auto"/>
        <w:rPr>
          <w:rFonts w:cstheme="minorHAnsi"/>
        </w:rPr>
      </w:pPr>
      <w:r w:rsidRPr="00EA3993">
        <w:rPr>
          <w:rFonts w:cstheme="minorHAnsi"/>
          <w:b/>
        </w:rPr>
        <w:t xml:space="preserve">c. </w:t>
      </w:r>
      <w:r w:rsidRPr="00EA3993">
        <w:rPr>
          <w:rFonts w:cstheme="minorHAnsi"/>
        </w:rPr>
        <w:t>Informed consent will be appropriately documented.</w:t>
      </w:r>
    </w:p>
    <w:p w14:paraId="0DE8EEFA" w14:textId="77777777" w:rsidR="006C18BA" w:rsidRPr="00EA3993" w:rsidRDefault="006C18BA" w:rsidP="00EA3993">
      <w:pPr>
        <w:pStyle w:val="ListParagraph"/>
        <w:numPr>
          <w:ilvl w:val="0"/>
          <w:numId w:val="7"/>
        </w:numPr>
        <w:spacing w:after="0" w:line="240" w:lineRule="auto"/>
        <w:rPr>
          <w:rFonts w:cstheme="minorHAnsi"/>
        </w:rPr>
      </w:pPr>
      <w:r w:rsidRPr="00EA3993">
        <w:rPr>
          <w:rFonts w:cstheme="minorHAnsi"/>
          <w:b/>
        </w:rPr>
        <w:t>d.</w:t>
      </w:r>
      <w:r w:rsidRPr="00EA3993">
        <w:rPr>
          <w:rFonts w:cstheme="minorHAnsi"/>
        </w:rPr>
        <w:t xml:space="preserve"> The consent document contains an explanation of the following required elements:</w:t>
      </w:r>
    </w:p>
    <w:p w14:paraId="3C24A850" w14:textId="77777777" w:rsidR="006C18BA" w:rsidRPr="00EA3993" w:rsidRDefault="006C18BA" w:rsidP="00EA3993">
      <w:pPr>
        <w:pStyle w:val="ListParagraph"/>
        <w:numPr>
          <w:ilvl w:val="1"/>
          <w:numId w:val="7"/>
        </w:numPr>
        <w:spacing w:after="0" w:line="240" w:lineRule="auto"/>
        <w:rPr>
          <w:rFonts w:cstheme="minorHAnsi"/>
        </w:rPr>
      </w:pPr>
      <w:bookmarkStart w:id="1" w:name="_Hlk137623525"/>
      <w:r w:rsidRPr="00EA3993">
        <w:rPr>
          <w:rFonts w:cstheme="minorHAnsi"/>
        </w:rPr>
        <w:t>The research, purpose, procedures involved, participant expectations</w:t>
      </w:r>
    </w:p>
    <w:p w14:paraId="6559E771" w14:textId="77777777" w:rsidR="006C18BA" w:rsidRPr="00EA3993" w:rsidRDefault="006C18BA" w:rsidP="00EA3993">
      <w:pPr>
        <w:pStyle w:val="ListParagraph"/>
        <w:numPr>
          <w:ilvl w:val="1"/>
          <w:numId w:val="7"/>
        </w:numPr>
        <w:spacing w:after="0" w:line="240" w:lineRule="auto"/>
        <w:rPr>
          <w:rFonts w:cstheme="minorHAnsi"/>
        </w:rPr>
      </w:pPr>
      <w:r w:rsidRPr="00EA3993">
        <w:rPr>
          <w:rFonts w:cstheme="minorHAnsi"/>
        </w:rPr>
        <w:t>Risks/discomforts</w:t>
      </w:r>
    </w:p>
    <w:p w14:paraId="4510C6D9" w14:textId="77777777" w:rsidR="006C18BA" w:rsidRPr="00EA3993" w:rsidRDefault="006C18BA" w:rsidP="00EA3993">
      <w:pPr>
        <w:pStyle w:val="ListParagraph"/>
        <w:numPr>
          <w:ilvl w:val="1"/>
          <w:numId w:val="7"/>
        </w:numPr>
        <w:spacing w:after="0" w:line="240" w:lineRule="auto"/>
        <w:rPr>
          <w:rFonts w:cstheme="minorHAnsi"/>
        </w:rPr>
      </w:pPr>
      <w:r w:rsidRPr="00EA3993">
        <w:rPr>
          <w:rFonts w:cstheme="minorHAnsi"/>
        </w:rPr>
        <w:t>Benefits to self/others</w:t>
      </w:r>
    </w:p>
    <w:p w14:paraId="2FA942C8" w14:textId="77777777" w:rsidR="006C18BA" w:rsidRPr="00EA3993" w:rsidRDefault="006C18BA" w:rsidP="00EA3993">
      <w:pPr>
        <w:pStyle w:val="ListParagraph"/>
        <w:numPr>
          <w:ilvl w:val="1"/>
          <w:numId w:val="7"/>
        </w:numPr>
        <w:spacing w:after="0" w:line="240" w:lineRule="auto"/>
        <w:rPr>
          <w:rFonts w:cstheme="minorHAnsi"/>
        </w:rPr>
      </w:pPr>
      <w:r w:rsidRPr="00EA3993">
        <w:rPr>
          <w:rFonts w:cstheme="minorHAnsi"/>
        </w:rPr>
        <w:t>Compensation</w:t>
      </w:r>
    </w:p>
    <w:p w14:paraId="0B73C53B" w14:textId="77777777" w:rsidR="006C18BA" w:rsidRPr="00EA3993" w:rsidRDefault="006C18BA" w:rsidP="00EA3993">
      <w:pPr>
        <w:pStyle w:val="ListParagraph"/>
        <w:numPr>
          <w:ilvl w:val="1"/>
          <w:numId w:val="7"/>
        </w:numPr>
        <w:spacing w:after="0" w:line="240" w:lineRule="auto"/>
        <w:rPr>
          <w:rFonts w:cstheme="minorHAnsi"/>
        </w:rPr>
      </w:pPr>
      <w:r w:rsidRPr="00EA3993">
        <w:rPr>
          <w:rFonts w:cstheme="minorHAnsi"/>
        </w:rPr>
        <w:t>Explanation of confidentiality level and procedures</w:t>
      </w:r>
    </w:p>
    <w:bookmarkEnd w:id="1"/>
    <w:p w14:paraId="7362225A" w14:textId="67056C2C" w:rsidR="006C18BA" w:rsidRDefault="006C18BA" w:rsidP="00EA3993">
      <w:pPr>
        <w:pStyle w:val="ListParagraph"/>
        <w:numPr>
          <w:ilvl w:val="1"/>
          <w:numId w:val="7"/>
        </w:numPr>
        <w:spacing w:after="0" w:line="240" w:lineRule="auto"/>
        <w:rPr>
          <w:rFonts w:cstheme="minorHAnsi"/>
        </w:rPr>
      </w:pPr>
      <w:r w:rsidRPr="00EA3993">
        <w:rPr>
          <w:rFonts w:cstheme="minorHAnsi"/>
        </w:rPr>
        <w:t xml:space="preserve">Principle Investigator contact information </w:t>
      </w:r>
      <w:r w:rsidR="00AE0782">
        <w:rPr>
          <w:rFonts w:cstheme="minorHAnsi"/>
        </w:rPr>
        <w:t xml:space="preserve">is </w:t>
      </w:r>
      <w:r w:rsidRPr="00EA3993">
        <w:rPr>
          <w:rFonts w:cstheme="minorHAnsi"/>
        </w:rPr>
        <w:t>provided</w:t>
      </w:r>
      <w:r w:rsidR="00AE0782">
        <w:rPr>
          <w:rFonts w:cstheme="minorHAnsi"/>
        </w:rPr>
        <w:t>.</w:t>
      </w:r>
    </w:p>
    <w:p w14:paraId="497DCF99" w14:textId="779B4BB1" w:rsidR="003E0D5A" w:rsidRDefault="003E0D5A" w:rsidP="00EA3993">
      <w:pPr>
        <w:pStyle w:val="ListParagraph"/>
        <w:numPr>
          <w:ilvl w:val="1"/>
          <w:numId w:val="7"/>
        </w:numPr>
        <w:spacing w:after="0" w:line="240" w:lineRule="auto"/>
        <w:rPr>
          <w:rFonts w:cstheme="minorHAnsi"/>
        </w:rPr>
      </w:pPr>
      <w:r>
        <w:rPr>
          <w:rFonts w:cstheme="minorHAnsi"/>
        </w:rPr>
        <w:t>Native American community considerations as appropriate (see IV).</w:t>
      </w:r>
    </w:p>
    <w:p w14:paraId="2F13FA0A" w14:textId="77777777" w:rsidR="005B340F" w:rsidRDefault="005B340F" w:rsidP="005B340F">
      <w:pPr>
        <w:spacing w:after="0" w:line="240" w:lineRule="auto"/>
        <w:rPr>
          <w:rFonts w:cstheme="minorHAnsi"/>
        </w:rPr>
      </w:pPr>
    </w:p>
    <w:p w14:paraId="60EF16F6" w14:textId="77777777" w:rsidR="005B340F" w:rsidRDefault="005B340F" w:rsidP="005B340F">
      <w:pPr>
        <w:spacing w:after="0" w:line="240" w:lineRule="auto"/>
        <w:rPr>
          <w:rFonts w:cstheme="minorHAnsi"/>
        </w:rPr>
      </w:pPr>
    </w:p>
    <w:p w14:paraId="6838AD6C" w14:textId="77777777" w:rsidR="005B340F" w:rsidRDefault="005B340F" w:rsidP="005B340F">
      <w:pPr>
        <w:spacing w:after="0" w:line="240" w:lineRule="auto"/>
        <w:rPr>
          <w:rFonts w:cstheme="minorHAnsi"/>
        </w:rPr>
      </w:pPr>
    </w:p>
    <w:p w14:paraId="04DFB0EC" w14:textId="77777777" w:rsidR="005B340F" w:rsidRPr="005B340F" w:rsidRDefault="005B340F" w:rsidP="005B340F">
      <w:pPr>
        <w:spacing w:after="0" w:line="240" w:lineRule="auto"/>
        <w:rPr>
          <w:rFonts w:cstheme="minorHAnsi"/>
        </w:rPr>
      </w:pPr>
    </w:p>
    <w:p w14:paraId="396AF297" w14:textId="6A672AFC" w:rsidR="00FE47D2" w:rsidRPr="00B73F25" w:rsidRDefault="006C18BA" w:rsidP="00FE47D2">
      <w:pPr>
        <w:spacing w:after="0" w:line="240" w:lineRule="auto"/>
        <w:rPr>
          <w:rFonts w:cstheme="minorHAnsi"/>
          <w:b/>
        </w:rPr>
      </w:pPr>
      <w:r w:rsidRPr="00EA3993">
        <w:rPr>
          <w:rFonts w:cstheme="minorHAnsi"/>
          <w:b/>
        </w:rPr>
        <w:t xml:space="preserve">IV. </w:t>
      </w:r>
      <w:r w:rsidR="00B26EAE">
        <w:rPr>
          <w:rFonts w:cstheme="minorHAnsi"/>
          <w:b/>
        </w:rPr>
        <w:t xml:space="preserve">Native American Community </w:t>
      </w:r>
    </w:p>
    <w:p w14:paraId="562909E6" w14:textId="3E30773D" w:rsidR="00696718" w:rsidRPr="00696718" w:rsidRDefault="00FE47D2" w:rsidP="00696718">
      <w:pPr>
        <w:pStyle w:val="ListParagraph"/>
        <w:numPr>
          <w:ilvl w:val="0"/>
          <w:numId w:val="6"/>
        </w:numPr>
        <w:spacing w:after="0" w:line="240" w:lineRule="auto"/>
        <w:rPr>
          <w:rFonts w:cstheme="minorHAnsi"/>
          <w:b/>
        </w:rPr>
      </w:pPr>
      <w:r w:rsidRPr="00B73F25">
        <w:rPr>
          <w:rFonts w:cstheme="minorHAnsi"/>
          <w:b/>
        </w:rPr>
        <w:t>a.</w:t>
      </w:r>
      <w:r w:rsidRPr="00B73F25">
        <w:rPr>
          <w:rFonts w:cstheme="minorHAnsi"/>
        </w:rPr>
        <w:t xml:space="preserve"> </w:t>
      </w:r>
      <w:r w:rsidR="00F92E8A">
        <w:rPr>
          <w:rFonts w:cstheme="minorHAnsi"/>
        </w:rPr>
        <w:t xml:space="preserve">Researcher has </w:t>
      </w:r>
      <w:r w:rsidR="00E411F0">
        <w:rPr>
          <w:rFonts w:cstheme="minorHAnsi"/>
        </w:rPr>
        <w:t xml:space="preserve">addressed the </w:t>
      </w:r>
      <w:r w:rsidR="00F92E8A">
        <w:rPr>
          <w:rFonts w:cstheme="minorHAnsi"/>
        </w:rPr>
        <w:t xml:space="preserve">potential sharing </w:t>
      </w:r>
      <w:r w:rsidR="00C035E8">
        <w:rPr>
          <w:rFonts w:cstheme="minorHAnsi"/>
        </w:rPr>
        <w:t>of tribal names and identification in research reports.</w:t>
      </w:r>
      <w:r w:rsidR="00E411F0">
        <w:rPr>
          <w:rFonts w:cstheme="minorHAnsi"/>
        </w:rPr>
        <w:t xml:space="preserve"> If tribal names will be included in </w:t>
      </w:r>
      <w:r w:rsidR="00201907">
        <w:rPr>
          <w:rFonts w:cstheme="minorHAnsi"/>
        </w:rPr>
        <w:t>the research,</w:t>
      </w:r>
      <w:r w:rsidR="00F118AD">
        <w:rPr>
          <w:rFonts w:cstheme="minorHAnsi"/>
        </w:rPr>
        <w:t xml:space="preserve"> evidence the researcher has obtained</w:t>
      </w:r>
      <w:r w:rsidR="00201907">
        <w:rPr>
          <w:rFonts w:cstheme="minorHAnsi"/>
        </w:rPr>
        <w:t xml:space="preserve"> tribal approval has been </w:t>
      </w:r>
      <w:r w:rsidR="00F118AD">
        <w:rPr>
          <w:rFonts w:cstheme="minorHAnsi"/>
        </w:rPr>
        <w:t>provided.</w:t>
      </w:r>
    </w:p>
    <w:p w14:paraId="52055B21" w14:textId="2BA7F468" w:rsidR="00FE47D2" w:rsidRPr="00B73F25" w:rsidRDefault="00FE47D2" w:rsidP="00FE47D2">
      <w:pPr>
        <w:pStyle w:val="ListParagraph"/>
        <w:numPr>
          <w:ilvl w:val="0"/>
          <w:numId w:val="6"/>
        </w:numPr>
        <w:spacing w:after="0" w:line="240" w:lineRule="auto"/>
        <w:rPr>
          <w:rFonts w:cstheme="minorHAnsi"/>
          <w:b/>
        </w:rPr>
      </w:pPr>
      <w:r w:rsidRPr="00B73F25">
        <w:rPr>
          <w:rFonts w:cstheme="minorHAnsi"/>
          <w:b/>
        </w:rPr>
        <w:t>b.</w:t>
      </w:r>
      <w:r w:rsidRPr="00B73F25">
        <w:rPr>
          <w:rFonts w:cstheme="minorHAnsi"/>
        </w:rPr>
        <w:t xml:space="preserve"> </w:t>
      </w:r>
      <w:r w:rsidR="00DD20B3">
        <w:rPr>
          <w:rFonts w:cstheme="minorHAnsi"/>
        </w:rPr>
        <w:t xml:space="preserve">Researcher has </w:t>
      </w:r>
      <w:r w:rsidR="00176A50">
        <w:rPr>
          <w:rFonts w:cstheme="minorHAnsi"/>
        </w:rPr>
        <w:t>demonstrated establi</w:t>
      </w:r>
      <w:r w:rsidR="00C35ADB">
        <w:rPr>
          <w:rFonts w:cstheme="minorHAnsi"/>
        </w:rPr>
        <w:t>shed trust and an equitable partnership with the Native community</w:t>
      </w:r>
      <w:r w:rsidR="0048772D">
        <w:rPr>
          <w:rFonts w:cstheme="minorHAnsi"/>
        </w:rPr>
        <w:t xml:space="preserve"> and contacted </w:t>
      </w:r>
      <w:r w:rsidR="00FE644E">
        <w:rPr>
          <w:rFonts w:cstheme="minorHAnsi"/>
        </w:rPr>
        <w:t xml:space="preserve">appropriate tribal leaders </w:t>
      </w:r>
      <w:r w:rsidR="0048772D">
        <w:rPr>
          <w:rFonts w:cstheme="minorHAnsi"/>
        </w:rPr>
        <w:t>if appropriate.</w:t>
      </w:r>
      <w:r w:rsidR="00C35ADB">
        <w:rPr>
          <w:rFonts w:cstheme="minorHAnsi"/>
        </w:rPr>
        <w:t xml:space="preserve"> </w:t>
      </w:r>
    </w:p>
    <w:p w14:paraId="3285E611" w14:textId="635B2671" w:rsidR="00FE47D2" w:rsidRPr="00391705" w:rsidRDefault="00FE47D2" w:rsidP="00FE47D2">
      <w:pPr>
        <w:pStyle w:val="ListParagraph"/>
        <w:numPr>
          <w:ilvl w:val="0"/>
          <w:numId w:val="6"/>
        </w:numPr>
        <w:spacing w:after="0" w:line="240" w:lineRule="auto"/>
        <w:rPr>
          <w:rFonts w:cstheme="minorHAnsi"/>
          <w:b/>
        </w:rPr>
      </w:pPr>
      <w:bookmarkStart w:id="2" w:name="_Hlk137623665"/>
      <w:r w:rsidRPr="00B73F25">
        <w:rPr>
          <w:rFonts w:cstheme="minorHAnsi"/>
          <w:b/>
        </w:rPr>
        <w:t xml:space="preserve">c. </w:t>
      </w:r>
      <w:r w:rsidR="0048772D">
        <w:rPr>
          <w:rFonts w:cstheme="minorHAnsi"/>
        </w:rPr>
        <w:t xml:space="preserve">Researcher has </w:t>
      </w:r>
      <w:r w:rsidR="00200266">
        <w:rPr>
          <w:rFonts w:cstheme="minorHAnsi"/>
        </w:rPr>
        <w:t>identified any portion of the study that may be conducted on tribal lands an</w:t>
      </w:r>
      <w:r w:rsidR="00F04AFC">
        <w:rPr>
          <w:rFonts w:cstheme="minorHAnsi"/>
        </w:rPr>
        <w:t xml:space="preserve">d provided evidence the researcher has tribal approval to </w:t>
      </w:r>
      <w:r w:rsidR="003C5562">
        <w:rPr>
          <w:rFonts w:cstheme="minorHAnsi"/>
        </w:rPr>
        <w:t xml:space="preserve">conduct </w:t>
      </w:r>
      <w:r w:rsidR="00C9050D">
        <w:rPr>
          <w:rFonts w:cstheme="minorHAnsi"/>
        </w:rPr>
        <w:t>research on tribal lands.</w:t>
      </w:r>
      <w:r w:rsidR="002804D8">
        <w:rPr>
          <w:rFonts w:cstheme="minorHAnsi"/>
        </w:rPr>
        <w:t xml:space="preserve"> </w:t>
      </w:r>
    </w:p>
    <w:p w14:paraId="7B502835" w14:textId="35CFB878" w:rsidR="00391705" w:rsidRPr="00010F50" w:rsidRDefault="00391705" w:rsidP="00FE47D2">
      <w:pPr>
        <w:pStyle w:val="ListParagraph"/>
        <w:numPr>
          <w:ilvl w:val="0"/>
          <w:numId w:val="6"/>
        </w:numPr>
        <w:spacing w:after="0" w:line="240" w:lineRule="auto"/>
        <w:rPr>
          <w:rFonts w:cstheme="minorHAnsi"/>
          <w:b/>
        </w:rPr>
      </w:pPr>
      <w:r>
        <w:rPr>
          <w:rFonts w:cstheme="minorHAnsi"/>
          <w:b/>
        </w:rPr>
        <w:t xml:space="preserve">d. </w:t>
      </w:r>
      <w:r>
        <w:rPr>
          <w:rFonts w:cstheme="minorHAnsi"/>
          <w:bCs/>
        </w:rPr>
        <w:t xml:space="preserve">Researcher has </w:t>
      </w:r>
      <w:r w:rsidR="002749F8">
        <w:rPr>
          <w:rFonts w:cstheme="minorHAnsi"/>
          <w:bCs/>
        </w:rPr>
        <w:t>addressed data sharing agreements with tribes if</w:t>
      </w:r>
      <w:r w:rsidR="00507C76">
        <w:rPr>
          <w:rFonts w:cstheme="minorHAnsi"/>
          <w:bCs/>
        </w:rPr>
        <w:t xml:space="preserve"> any portion of </w:t>
      </w:r>
      <w:r w:rsidR="002749F8">
        <w:rPr>
          <w:rFonts w:cstheme="minorHAnsi"/>
          <w:bCs/>
        </w:rPr>
        <w:t xml:space="preserve"> the </w:t>
      </w:r>
      <w:r w:rsidR="00507C76">
        <w:rPr>
          <w:rFonts w:cstheme="minorHAnsi"/>
          <w:bCs/>
        </w:rPr>
        <w:t>study</w:t>
      </w:r>
      <w:r w:rsidR="002749F8">
        <w:rPr>
          <w:rFonts w:cstheme="minorHAnsi"/>
          <w:bCs/>
        </w:rPr>
        <w:t xml:space="preserve"> is conducted on tribal lands.</w:t>
      </w:r>
    </w:p>
    <w:p w14:paraId="18A61AF8" w14:textId="7A192CF1" w:rsidR="00010F50" w:rsidRPr="00B73F25" w:rsidRDefault="00807022" w:rsidP="00FE47D2">
      <w:pPr>
        <w:pStyle w:val="ListParagraph"/>
        <w:numPr>
          <w:ilvl w:val="0"/>
          <w:numId w:val="6"/>
        </w:numPr>
        <w:spacing w:after="0" w:line="240" w:lineRule="auto"/>
        <w:rPr>
          <w:rFonts w:cstheme="minorHAnsi"/>
          <w:b/>
        </w:rPr>
      </w:pPr>
      <w:r>
        <w:rPr>
          <w:rFonts w:cstheme="minorHAnsi"/>
          <w:b/>
        </w:rPr>
        <w:t>e</w:t>
      </w:r>
      <w:r w:rsidR="00010F50">
        <w:rPr>
          <w:rFonts w:cstheme="minorHAnsi"/>
          <w:b/>
        </w:rPr>
        <w:t xml:space="preserve">. </w:t>
      </w:r>
      <w:r w:rsidR="00010F50">
        <w:rPr>
          <w:rFonts w:cstheme="minorHAnsi"/>
          <w:bCs/>
        </w:rPr>
        <w:t xml:space="preserve">Researcher has </w:t>
      </w:r>
      <w:r w:rsidR="00484F38">
        <w:rPr>
          <w:rFonts w:cstheme="minorHAnsi"/>
          <w:bCs/>
        </w:rPr>
        <w:t xml:space="preserve">demonstrated </w:t>
      </w:r>
      <w:r w:rsidR="00235257">
        <w:rPr>
          <w:rFonts w:cstheme="minorHAnsi"/>
          <w:bCs/>
        </w:rPr>
        <w:t xml:space="preserve">cultural sensitivity </w:t>
      </w:r>
      <w:r w:rsidR="00C30F14">
        <w:rPr>
          <w:rFonts w:cstheme="minorHAnsi"/>
          <w:bCs/>
        </w:rPr>
        <w:t>and acknowledge</w:t>
      </w:r>
      <w:r w:rsidR="00976A8E">
        <w:rPr>
          <w:rFonts w:cstheme="minorHAnsi"/>
          <w:bCs/>
        </w:rPr>
        <w:t>d</w:t>
      </w:r>
      <w:r w:rsidR="00C30F14">
        <w:rPr>
          <w:rFonts w:cstheme="minorHAnsi"/>
          <w:bCs/>
        </w:rPr>
        <w:t xml:space="preserve"> </w:t>
      </w:r>
      <w:r w:rsidR="004F6429">
        <w:rPr>
          <w:rFonts w:cstheme="minorHAnsi"/>
          <w:bCs/>
        </w:rPr>
        <w:t xml:space="preserve">elements </w:t>
      </w:r>
      <w:r w:rsidR="00C30F14">
        <w:rPr>
          <w:rFonts w:cstheme="minorHAnsi"/>
          <w:bCs/>
        </w:rPr>
        <w:t>which may be considered sacred</w:t>
      </w:r>
      <w:r w:rsidR="00656F76">
        <w:rPr>
          <w:rFonts w:cstheme="minorHAnsi"/>
          <w:bCs/>
        </w:rPr>
        <w:t xml:space="preserve"> or private</w:t>
      </w:r>
      <w:r w:rsidR="00C30F14">
        <w:rPr>
          <w:rFonts w:cstheme="minorHAnsi"/>
          <w:bCs/>
        </w:rPr>
        <w:t xml:space="preserve"> </w:t>
      </w:r>
      <w:r w:rsidR="00976A8E">
        <w:rPr>
          <w:rFonts w:cstheme="minorHAnsi"/>
          <w:bCs/>
        </w:rPr>
        <w:t>from a native perspective.</w:t>
      </w:r>
    </w:p>
    <w:bookmarkEnd w:id="2"/>
    <w:p w14:paraId="55D7F54A" w14:textId="52BC98D7" w:rsidR="00FE47D2" w:rsidRPr="0040524B" w:rsidRDefault="00807022" w:rsidP="00FE47D2">
      <w:pPr>
        <w:pStyle w:val="ListParagraph"/>
        <w:numPr>
          <w:ilvl w:val="0"/>
          <w:numId w:val="6"/>
        </w:numPr>
        <w:spacing w:after="0" w:line="240" w:lineRule="auto"/>
        <w:rPr>
          <w:rFonts w:cstheme="minorHAnsi"/>
          <w:b/>
        </w:rPr>
      </w:pPr>
      <w:r>
        <w:rPr>
          <w:rFonts w:cstheme="minorHAnsi"/>
          <w:b/>
        </w:rPr>
        <w:t>f</w:t>
      </w:r>
      <w:r w:rsidR="00FE47D2" w:rsidRPr="00B73F25">
        <w:rPr>
          <w:rFonts w:cstheme="minorHAnsi"/>
        </w:rPr>
        <w:t xml:space="preserve">. </w:t>
      </w:r>
      <w:r w:rsidR="004849F3">
        <w:rPr>
          <w:rFonts w:cstheme="minorHAnsi"/>
        </w:rPr>
        <w:t>The c</w:t>
      </w:r>
      <w:r w:rsidR="00957E7C">
        <w:rPr>
          <w:rFonts w:cstheme="minorHAnsi"/>
        </w:rPr>
        <w:t xml:space="preserve">onsent </w:t>
      </w:r>
      <w:r w:rsidR="0040524B">
        <w:rPr>
          <w:rFonts w:cstheme="minorHAnsi"/>
        </w:rPr>
        <w:t>document has considered the following:</w:t>
      </w:r>
    </w:p>
    <w:p w14:paraId="250561E3" w14:textId="7DED22B6" w:rsidR="00DA2856" w:rsidRPr="00EA3993" w:rsidRDefault="00DA2856" w:rsidP="00DA2856">
      <w:pPr>
        <w:pStyle w:val="ListParagraph"/>
        <w:numPr>
          <w:ilvl w:val="0"/>
          <w:numId w:val="10"/>
        </w:numPr>
        <w:spacing w:after="0" w:line="240" w:lineRule="auto"/>
        <w:rPr>
          <w:rFonts w:cstheme="minorHAnsi"/>
        </w:rPr>
      </w:pPr>
      <w:r>
        <w:rPr>
          <w:rFonts w:cstheme="minorHAnsi"/>
        </w:rPr>
        <w:t>W</w:t>
      </w:r>
      <w:r w:rsidR="00B21C34">
        <w:rPr>
          <w:rFonts w:cstheme="minorHAnsi"/>
        </w:rPr>
        <w:t>ord</w:t>
      </w:r>
      <w:r w:rsidR="004F1818">
        <w:rPr>
          <w:rFonts w:cstheme="minorHAnsi"/>
        </w:rPr>
        <w:t>s</w:t>
      </w:r>
      <w:r w:rsidR="00B21C34">
        <w:rPr>
          <w:rFonts w:cstheme="minorHAnsi"/>
        </w:rPr>
        <w:t xml:space="preserve"> use and their connotations</w:t>
      </w:r>
    </w:p>
    <w:p w14:paraId="5A88FD68" w14:textId="43842B3A" w:rsidR="00DA2856" w:rsidRPr="00EA3993" w:rsidRDefault="00B21C34" w:rsidP="00DA2856">
      <w:pPr>
        <w:pStyle w:val="ListParagraph"/>
        <w:numPr>
          <w:ilvl w:val="0"/>
          <w:numId w:val="10"/>
        </w:numPr>
        <w:spacing w:after="0" w:line="240" w:lineRule="auto"/>
        <w:rPr>
          <w:rFonts w:cstheme="minorHAnsi"/>
        </w:rPr>
      </w:pPr>
      <w:r>
        <w:rPr>
          <w:rFonts w:cstheme="minorHAnsi"/>
        </w:rPr>
        <w:t>Location where research activities are conducted</w:t>
      </w:r>
    </w:p>
    <w:p w14:paraId="546E649C" w14:textId="77C2D6F0" w:rsidR="00DA2856" w:rsidRPr="00EA3993" w:rsidRDefault="00A366F7" w:rsidP="00DA2856">
      <w:pPr>
        <w:pStyle w:val="ListParagraph"/>
        <w:numPr>
          <w:ilvl w:val="0"/>
          <w:numId w:val="10"/>
        </w:numPr>
        <w:spacing w:after="0" w:line="240" w:lineRule="auto"/>
        <w:rPr>
          <w:rFonts w:cstheme="minorHAnsi"/>
        </w:rPr>
      </w:pPr>
      <w:r>
        <w:rPr>
          <w:rFonts w:cstheme="minorHAnsi"/>
        </w:rPr>
        <w:t>Small community awareness</w:t>
      </w:r>
    </w:p>
    <w:p w14:paraId="3D80B198" w14:textId="77777777" w:rsidR="00FE47D2" w:rsidRDefault="00FE47D2" w:rsidP="00EA3993">
      <w:pPr>
        <w:spacing w:after="0" w:line="240" w:lineRule="auto"/>
        <w:rPr>
          <w:rFonts w:cstheme="minorHAnsi"/>
          <w:b/>
        </w:rPr>
      </w:pPr>
    </w:p>
    <w:p w14:paraId="16CCC032" w14:textId="7B624D33" w:rsidR="006C18BA" w:rsidRPr="00EA3993" w:rsidRDefault="00FE47D2" w:rsidP="00EA3993">
      <w:pPr>
        <w:spacing w:after="0" w:line="240" w:lineRule="auto"/>
        <w:rPr>
          <w:rFonts w:cstheme="minorHAnsi"/>
          <w:b/>
        </w:rPr>
      </w:pPr>
      <w:r>
        <w:rPr>
          <w:rFonts w:cstheme="minorHAnsi"/>
          <w:b/>
        </w:rPr>
        <w:t xml:space="preserve">V. </w:t>
      </w:r>
      <w:r w:rsidR="006C18BA" w:rsidRPr="00EA3993">
        <w:rPr>
          <w:rFonts w:cstheme="minorHAnsi"/>
          <w:b/>
        </w:rPr>
        <w:t xml:space="preserve">Institutional Resources </w:t>
      </w:r>
    </w:p>
    <w:p w14:paraId="47F60E69" w14:textId="77777777" w:rsidR="00277B52" w:rsidRPr="00EA3993" w:rsidRDefault="006C18BA" w:rsidP="00EA3993">
      <w:pPr>
        <w:pStyle w:val="ListParagraph"/>
        <w:numPr>
          <w:ilvl w:val="0"/>
          <w:numId w:val="8"/>
        </w:numPr>
        <w:spacing w:after="0" w:line="240" w:lineRule="auto"/>
        <w:rPr>
          <w:rFonts w:cstheme="minorHAnsi"/>
        </w:rPr>
      </w:pPr>
      <w:r w:rsidRPr="00EA3993">
        <w:rPr>
          <w:rFonts w:cstheme="minorHAnsi"/>
          <w:b/>
        </w:rPr>
        <w:t>a.</w:t>
      </w:r>
      <w:r w:rsidR="008D7D4D" w:rsidRPr="00EA3993">
        <w:rPr>
          <w:rFonts w:cstheme="minorHAnsi"/>
        </w:rPr>
        <w:t xml:space="preserve"> </w:t>
      </w:r>
      <w:r w:rsidR="009F3021" w:rsidRPr="00EA3993">
        <w:rPr>
          <w:rFonts w:cstheme="minorHAnsi"/>
        </w:rPr>
        <w:t>Parameters</w:t>
      </w:r>
      <w:r w:rsidR="00277B52" w:rsidRPr="00EA3993">
        <w:rPr>
          <w:rFonts w:cstheme="minorHAnsi"/>
        </w:rPr>
        <w:t xml:space="preserve"> have either been identified, or will be recommended by the IRB committee, for how the researcher requests data</w:t>
      </w:r>
      <w:r w:rsidR="00BB419F" w:rsidRPr="00EA3993">
        <w:rPr>
          <w:rFonts w:cstheme="minorHAnsi"/>
        </w:rPr>
        <w:t xml:space="preserve"> and follows up on data requests</w:t>
      </w:r>
      <w:r w:rsidR="00277B52" w:rsidRPr="00EA3993">
        <w:rPr>
          <w:rFonts w:cstheme="minorHAnsi"/>
        </w:rPr>
        <w:t xml:space="preserve"> from participants. The guidelines </w:t>
      </w:r>
      <w:r w:rsidR="00BB419F" w:rsidRPr="00EA3993">
        <w:rPr>
          <w:rFonts w:cstheme="minorHAnsi"/>
        </w:rPr>
        <w:t xml:space="preserve">may </w:t>
      </w:r>
      <w:r w:rsidR="00277B52" w:rsidRPr="00EA3993">
        <w:rPr>
          <w:rFonts w:cstheme="minorHAnsi"/>
        </w:rPr>
        <w:t xml:space="preserve">also </w:t>
      </w:r>
      <w:r w:rsidR="00BB419F" w:rsidRPr="00EA3993">
        <w:rPr>
          <w:rFonts w:cstheme="minorHAnsi"/>
        </w:rPr>
        <w:t>identify a specific time frame for research at the institutio</w:t>
      </w:r>
      <w:r w:rsidR="00586104" w:rsidRPr="00EA3993">
        <w:rPr>
          <w:rFonts w:cstheme="minorHAnsi"/>
        </w:rPr>
        <w:t xml:space="preserve">n (i.e. between April 1 and </w:t>
      </w:r>
      <w:r w:rsidR="00BB419F" w:rsidRPr="00EA3993">
        <w:rPr>
          <w:rFonts w:cstheme="minorHAnsi"/>
        </w:rPr>
        <w:t xml:space="preserve">May 30). </w:t>
      </w:r>
    </w:p>
    <w:p w14:paraId="4593C097" w14:textId="77777777" w:rsidR="008D7D4D" w:rsidRPr="00EA3993" w:rsidRDefault="00277B52" w:rsidP="00EA3993">
      <w:pPr>
        <w:pStyle w:val="ListParagraph"/>
        <w:numPr>
          <w:ilvl w:val="0"/>
          <w:numId w:val="8"/>
        </w:numPr>
        <w:spacing w:after="0" w:line="240" w:lineRule="auto"/>
        <w:rPr>
          <w:rFonts w:cstheme="minorHAnsi"/>
        </w:rPr>
      </w:pPr>
      <w:r w:rsidRPr="00EA3993">
        <w:rPr>
          <w:rFonts w:cstheme="minorHAnsi"/>
          <w:b/>
        </w:rPr>
        <w:t xml:space="preserve">b. </w:t>
      </w:r>
      <w:r w:rsidR="008D7D4D" w:rsidRPr="00EA3993">
        <w:rPr>
          <w:rFonts w:cstheme="minorHAnsi"/>
        </w:rPr>
        <w:t>I</w:t>
      </w:r>
      <w:r w:rsidR="006C18BA" w:rsidRPr="00EA3993">
        <w:rPr>
          <w:rFonts w:cstheme="minorHAnsi"/>
        </w:rPr>
        <w:t>nstitutional resources availab</w:t>
      </w:r>
      <w:r w:rsidR="008D7D4D" w:rsidRPr="00EA3993">
        <w:rPr>
          <w:rFonts w:cstheme="minorHAnsi"/>
        </w:rPr>
        <w:t>le to fill the research request (personnel availability)</w:t>
      </w:r>
      <w:r w:rsidR="00586104" w:rsidRPr="00EA3993">
        <w:rPr>
          <w:rFonts w:cstheme="minorHAnsi"/>
        </w:rPr>
        <w:t>.</w:t>
      </w:r>
    </w:p>
    <w:p w14:paraId="505030A7" w14:textId="77777777" w:rsidR="006C18BA" w:rsidRDefault="00277B52" w:rsidP="00EA3993">
      <w:pPr>
        <w:pStyle w:val="ListParagraph"/>
        <w:numPr>
          <w:ilvl w:val="0"/>
          <w:numId w:val="8"/>
        </w:numPr>
        <w:spacing w:after="0" w:line="240" w:lineRule="auto"/>
        <w:rPr>
          <w:rFonts w:cstheme="minorHAnsi"/>
        </w:rPr>
      </w:pPr>
      <w:r w:rsidRPr="00EA3993">
        <w:rPr>
          <w:rFonts w:cstheme="minorHAnsi"/>
          <w:b/>
        </w:rPr>
        <w:t>c</w:t>
      </w:r>
      <w:r w:rsidR="006C18BA" w:rsidRPr="00EA3993">
        <w:rPr>
          <w:rFonts w:cstheme="minorHAnsi"/>
          <w:b/>
        </w:rPr>
        <w:t xml:space="preserve">. </w:t>
      </w:r>
      <w:r w:rsidR="006C18BA" w:rsidRPr="00EA3993">
        <w:rPr>
          <w:rFonts w:cstheme="minorHAnsi"/>
        </w:rPr>
        <w:t>The research request does</w:t>
      </w:r>
      <w:r w:rsidR="008D7D4D" w:rsidRPr="00EA3993">
        <w:rPr>
          <w:rFonts w:cstheme="minorHAnsi"/>
        </w:rPr>
        <w:t xml:space="preserve"> </w:t>
      </w:r>
      <w:r w:rsidR="009F3021" w:rsidRPr="00EA3993">
        <w:rPr>
          <w:rFonts w:cstheme="minorHAnsi"/>
        </w:rPr>
        <w:t xml:space="preserve">not </w:t>
      </w:r>
      <w:r w:rsidR="008D7D4D" w:rsidRPr="00EA3993">
        <w:rPr>
          <w:rFonts w:cstheme="minorHAnsi"/>
        </w:rPr>
        <w:t>conflict with other institutional research projects (timing of project with other institutional priorities).</w:t>
      </w:r>
    </w:p>
    <w:p w14:paraId="64AE1CCA" w14:textId="77777777" w:rsidR="005B340F" w:rsidRPr="005B340F" w:rsidRDefault="005B340F" w:rsidP="005B340F">
      <w:pPr>
        <w:spacing w:after="0" w:line="240" w:lineRule="auto"/>
        <w:rPr>
          <w:rFonts w:cstheme="minorHAnsi"/>
        </w:rPr>
      </w:pPr>
    </w:p>
    <w:p w14:paraId="2C1A9F49" w14:textId="0538A6CD" w:rsidR="00586104" w:rsidRPr="00EA3993" w:rsidRDefault="00D636B3" w:rsidP="00EA3993">
      <w:pPr>
        <w:spacing w:after="0" w:line="240" w:lineRule="auto"/>
        <w:rPr>
          <w:rFonts w:cstheme="minorHAnsi"/>
          <w:b/>
        </w:rPr>
      </w:pPr>
      <w:r w:rsidRPr="00EA3993">
        <w:rPr>
          <w:rFonts w:cstheme="minorHAnsi"/>
          <w:b/>
        </w:rPr>
        <w:t>V</w:t>
      </w:r>
      <w:r w:rsidR="00FE47D2">
        <w:rPr>
          <w:rFonts w:cstheme="minorHAnsi"/>
          <w:b/>
        </w:rPr>
        <w:t>I</w:t>
      </w:r>
      <w:r w:rsidRPr="00EA3993">
        <w:rPr>
          <w:rFonts w:cstheme="minorHAnsi"/>
          <w:b/>
        </w:rPr>
        <w:t xml:space="preserve">. </w:t>
      </w:r>
      <w:r w:rsidR="00586104" w:rsidRPr="00EA3993">
        <w:rPr>
          <w:rFonts w:cstheme="minorHAnsi"/>
          <w:b/>
        </w:rPr>
        <w:t>Comments (optional)</w:t>
      </w:r>
    </w:p>
    <w:p w14:paraId="145D75E9" w14:textId="77777777" w:rsidR="00586104" w:rsidRDefault="00586104" w:rsidP="00EA3993">
      <w:pPr>
        <w:spacing w:after="0" w:line="240" w:lineRule="auto"/>
        <w:rPr>
          <w:rFonts w:cstheme="minorHAnsi"/>
          <w:b/>
        </w:rPr>
      </w:pPr>
    </w:p>
    <w:p w14:paraId="4E25E690" w14:textId="77777777" w:rsidR="005B340F" w:rsidRDefault="005B340F" w:rsidP="00EA3993">
      <w:pPr>
        <w:spacing w:after="0" w:line="240" w:lineRule="auto"/>
        <w:rPr>
          <w:rFonts w:cstheme="minorHAnsi"/>
          <w:b/>
        </w:rPr>
      </w:pPr>
    </w:p>
    <w:p w14:paraId="043E8CEC" w14:textId="77777777" w:rsidR="005B340F" w:rsidRDefault="005B340F" w:rsidP="00EA3993">
      <w:pPr>
        <w:spacing w:after="0" w:line="240" w:lineRule="auto"/>
        <w:rPr>
          <w:rFonts w:cstheme="minorHAnsi"/>
          <w:b/>
        </w:rPr>
      </w:pPr>
    </w:p>
    <w:p w14:paraId="12193E5B" w14:textId="77777777" w:rsidR="005B340F" w:rsidRDefault="005B340F" w:rsidP="00EA3993">
      <w:pPr>
        <w:spacing w:after="0" w:line="240" w:lineRule="auto"/>
        <w:rPr>
          <w:rFonts w:cstheme="minorHAnsi"/>
          <w:b/>
        </w:rPr>
      </w:pPr>
    </w:p>
    <w:p w14:paraId="78C8F186" w14:textId="77777777" w:rsidR="005B340F" w:rsidRDefault="005B340F" w:rsidP="00EA3993">
      <w:pPr>
        <w:spacing w:after="0" w:line="240" w:lineRule="auto"/>
        <w:rPr>
          <w:rFonts w:cstheme="minorHAnsi"/>
          <w:b/>
        </w:rPr>
      </w:pPr>
    </w:p>
    <w:p w14:paraId="5AACD193" w14:textId="77777777" w:rsidR="005B340F" w:rsidRDefault="005B340F" w:rsidP="00EA3993">
      <w:pPr>
        <w:spacing w:after="0" w:line="240" w:lineRule="auto"/>
        <w:rPr>
          <w:rFonts w:cstheme="minorHAnsi"/>
          <w:b/>
        </w:rPr>
      </w:pPr>
    </w:p>
    <w:p w14:paraId="5F0A6551" w14:textId="77777777" w:rsidR="005B340F" w:rsidRDefault="005B340F" w:rsidP="00EA3993">
      <w:pPr>
        <w:spacing w:after="0" w:line="240" w:lineRule="auto"/>
        <w:rPr>
          <w:rFonts w:cstheme="minorHAnsi"/>
          <w:b/>
        </w:rPr>
      </w:pPr>
    </w:p>
    <w:p w14:paraId="538C692C" w14:textId="77777777" w:rsidR="005B340F" w:rsidRDefault="005B340F" w:rsidP="00EA3993">
      <w:pPr>
        <w:spacing w:after="0" w:line="240" w:lineRule="auto"/>
        <w:rPr>
          <w:rFonts w:cstheme="minorHAnsi"/>
          <w:b/>
        </w:rPr>
      </w:pPr>
    </w:p>
    <w:p w14:paraId="6C811CF0" w14:textId="77777777" w:rsidR="005B340F" w:rsidRDefault="005B340F" w:rsidP="00EA3993">
      <w:pPr>
        <w:spacing w:after="0" w:line="240" w:lineRule="auto"/>
        <w:rPr>
          <w:rFonts w:cstheme="minorHAnsi"/>
          <w:b/>
        </w:rPr>
      </w:pPr>
    </w:p>
    <w:p w14:paraId="22959ED0" w14:textId="77777777" w:rsidR="005B340F" w:rsidRDefault="005B340F" w:rsidP="00EA3993">
      <w:pPr>
        <w:spacing w:after="0" w:line="240" w:lineRule="auto"/>
        <w:rPr>
          <w:rFonts w:cstheme="minorHAnsi"/>
          <w:b/>
        </w:rPr>
      </w:pPr>
    </w:p>
    <w:p w14:paraId="7C4001EA" w14:textId="77777777" w:rsidR="005B340F" w:rsidRPr="00EA3993" w:rsidRDefault="005B340F" w:rsidP="00EA3993">
      <w:pPr>
        <w:spacing w:after="0" w:line="240" w:lineRule="auto"/>
        <w:rPr>
          <w:rFonts w:cstheme="minorHAnsi"/>
          <w:b/>
        </w:rPr>
      </w:pPr>
    </w:p>
    <w:p w14:paraId="703DA5E2" w14:textId="347C7A60" w:rsidR="00D636B3" w:rsidRPr="00EA3993" w:rsidRDefault="00586104" w:rsidP="00EA3993">
      <w:pPr>
        <w:spacing w:after="0" w:line="240" w:lineRule="auto"/>
        <w:rPr>
          <w:rFonts w:cstheme="minorHAnsi"/>
          <w:b/>
        </w:rPr>
      </w:pPr>
      <w:r w:rsidRPr="00EA3993">
        <w:rPr>
          <w:rFonts w:cstheme="minorHAnsi"/>
          <w:b/>
        </w:rPr>
        <w:t xml:space="preserve">VI. </w:t>
      </w:r>
      <w:r w:rsidR="00D636B3" w:rsidRPr="00EA3993">
        <w:rPr>
          <w:rFonts w:cstheme="minorHAnsi"/>
          <w:b/>
        </w:rPr>
        <w:t>Reviewer Recommendation</w:t>
      </w:r>
      <w:r w:rsidR="00EA3993">
        <w:rPr>
          <w:rFonts w:cstheme="minorHAnsi"/>
          <w:b/>
        </w:rPr>
        <w:t>:</w:t>
      </w:r>
    </w:p>
    <w:p w14:paraId="2B8D54A4" w14:textId="1AB3ECD5" w:rsidR="00B51488" w:rsidRDefault="00EA3993" w:rsidP="00807022">
      <w:pPr>
        <w:ind w:left="720"/>
        <w:rPr>
          <w:rFonts w:ascii="Calibri" w:eastAsia="Times New Roman" w:hAnsi="Calibri" w:cs="Times New Roman"/>
          <w:sz w:val="20"/>
          <w:szCs w:val="20"/>
        </w:rPr>
      </w:pPr>
      <w:r w:rsidRPr="00586104">
        <w:rPr>
          <w:rFonts w:ascii="Times New Roman" w:eastAsia="Times New Roman" w:hAnsi="Times New Roman" w:cs="Times New Roman"/>
          <w:sz w:val="28"/>
          <w:szCs w:val="28"/>
        </w:rPr>
        <w:t>⁭</w:t>
      </w:r>
      <w:r w:rsidRPr="00586104">
        <w:rPr>
          <w:rFonts w:ascii="Calibri" w:eastAsia="Times New Roman" w:hAnsi="Calibri" w:cs="Times New Roman"/>
          <w:sz w:val="20"/>
          <w:szCs w:val="20"/>
        </w:rPr>
        <w:t>Approval</w:t>
      </w:r>
      <w:r w:rsidRPr="00586104">
        <w:rPr>
          <w:rFonts w:ascii="Calibri" w:eastAsia="Times New Roman" w:hAnsi="Calibri" w:cs="Times New Roman"/>
          <w:sz w:val="20"/>
          <w:szCs w:val="20"/>
        </w:rPr>
        <w:tab/>
      </w:r>
      <w:r w:rsidRPr="00586104">
        <w:rPr>
          <w:rFonts w:ascii="Times New Roman" w:eastAsia="Times New Roman" w:hAnsi="Times New Roman" w:cs="Times New Roman"/>
          <w:sz w:val="28"/>
          <w:szCs w:val="28"/>
        </w:rPr>
        <w:t>⁭</w:t>
      </w:r>
      <w:r w:rsidRPr="00586104">
        <w:rPr>
          <w:rFonts w:ascii="Calibri" w:eastAsia="Times New Roman" w:hAnsi="Calibri" w:cs="Times New Roman"/>
          <w:sz w:val="20"/>
          <w:szCs w:val="20"/>
        </w:rPr>
        <w:t>Conditional Approval</w:t>
      </w:r>
      <w:r w:rsidRPr="00586104">
        <w:rPr>
          <w:rFonts w:ascii="Calibri" w:eastAsia="Times New Roman" w:hAnsi="Calibri" w:cs="Times New Roman"/>
          <w:sz w:val="20"/>
          <w:szCs w:val="20"/>
        </w:rPr>
        <w:tab/>
      </w:r>
      <w:r>
        <w:rPr>
          <w:rFonts w:ascii="Calibri" w:eastAsia="Times New Roman" w:hAnsi="Calibri" w:cs="Times New Roman"/>
          <w:sz w:val="20"/>
          <w:szCs w:val="20"/>
        </w:rPr>
        <w:t xml:space="preserve">   </w:t>
      </w:r>
      <w:r w:rsidRPr="00586104">
        <w:rPr>
          <w:rFonts w:ascii="Times New Roman" w:eastAsia="Times New Roman" w:hAnsi="Times New Roman" w:cs="Times New Roman"/>
          <w:sz w:val="28"/>
          <w:szCs w:val="28"/>
        </w:rPr>
        <w:t>⁭</w:t>
      </w:r>
      <w:r w:rsidRPr="00586104">
        <w:rPr>
          <w:rFonts w:ascii="Calibri" w:eastAsia="Times New Roman" w:hAnsi="Calibri" w:cs="Times New Roman"/>
          <w:sz w:val="20"/>
          <w:szCs w:val="20"/>
        </w:rPr>
        <w:t>Deferral</w:t>
      </w:r>
      <w:r w:rsidRPr="00586104">
        <w:rPr>
          <w:rFonts w:ascii="Calibri" w:eastAsia="Times New Roman" w:hAnsi="Calibri" w:cs="Times New Roman"/>
          <w:sz w:val="20"/>
          <w:szCs w:val="20"/>
        </w:rPr>
        <w:tab/>
      </w:r>
      <w:r w:rsidRPr="00586104">
        <w:rPr>
          <w:rFonts w:ascii="Times New Roman" w:eastAsia="Times New Roman" w:hAnsi="Times New Roman" w:cs="Times New Roman"/>
          <w:sz w:val="28"/>
          <w:szCs w:val="28"/>
        </w:rPr>
        <w:t>⁭</w:t>
      </w:r>
      <w:r w:rsidRPr="00586104">
        <w:rPr>
          <w:rFonts w:ascii="Calibri" w:eastAsia="Times New Roman" w:hAnsi="Calibri" w:cs="Times New Roman"/>
          <w:sz w:val="20"/>
          <w:szCs w:val="20"/>
        </w:rPr>
        <w:t>Disapproval</w:t>
      </w:r>
    </w:p>
    <w:p w14:paraId="489D7557" w14:textId="7EB56718" w:rsidR="00807022" w:rsidRDefault="00807022" w:rsidP="00807022">
      <w:pPr>
        <w:rPr>
          <w:rFonts w:ascii="Calibri" w:eastAsia="Times New Roman" w:hAnsi="Calibri" w:cs="Times New Roman"/>
          <w:sz w:val="20"/>
          <w:szCs w:val="20"/>
        </w:rPr>
      </w:pPr>
    </w:p>
    <w:p w14:paraId="5983F7B9" w14:textId="77777777" w:rsidR="00807022" w:rsidRDefault="00807022" w:rsidP="00807022">
      <w:pPr>
        <w:jc w:val="center"/>
        <w:rPr>
          <w:rFonts w:cstheme="minorHAnsi"/>
          <w:b/>
        </w:rPr>
      </w:pPr>
    </w:p>
    <w:p w14:paraId="5459186A" w14:textId="77777777" w:rsidR="00C23C1B" w:rsidRDefault="00C23C1B" w:rsidP="00807022">
      <w:pPr>
        <w:jc w:val="center"/>
        <w:rPr>
          <w:rFonts w:cstheme="minorHAnsi"/>
          <w:b/>
        </w:rPr>
      </w:pPr>
    </w:p>
    <w:p w14:paraId="24AD8302" w14:textId="77777777" w:rsidR="00C23C1B" w:rsidRDefault="00C23C1B" w:rsidP="00807022">
      <w:pPr>
        <w:jc w:val="center"/>
        <w:rPr>
          <w:rFonts w:cstheme="minorHAnsi"/>
          <w:b/>
        </w:rPr>
      </w:pPr>
    </w:p>
    <w:p w14:paraId="2A029350" w14:textId="77777777" w:rsidR="00C23C1B" w:rsidRDefault="00C23C1B" w:rsidP="00C23C1B">
      <w:pPr>
        <w:rPr>
          <w:rFonts w:cstheme="minorHAnsi"/>
          <w:b/>
        </w:rPr>
      </w:pPr>
    </w:p>
    <w:p w14:paraId="6ADA3F87" w14:textId="66A8E7E6" w:rsidR="00C23C1B" w:rsidRPr="00324C02" w:rsidRDefault="00324C02" w:rsidP="00C23C1B">
      <w:pPr>
        <w:rPr>
          <w:rFonts w:cstheme="minorHAnsi"/>
          <w:bCs/>
          <w:i/>
          <w:iCs/>
        </w:rPr>
      </w:pPr>
      <w:r w:rsidRPr="00324C02">
        <w:rPr>
          <w:rFonts w:cstheme="minorHAnsi"/>
          <w:bCs/>
          <w:i/>
          <w:iCs/>
        </w:rPr>
        <w:t>Document Updated: 06/14/2023</w:t>
      </w:r>
    </w:p>
    <w:sectPr w:rsidR="00C23C1B" w:rsidRPr="00324C02" w:rsidSect="00B51488">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7500B" w14:textId="77777777" w:rsidR="00105319" w:rsidRDefault="00105319" w:rsidP="00EA3993">
      <w:pPr>
        <w:spacing w:after="0" w:line="240" w:lineRule="auto"/>
      </w:pPr>
      <w:r>
        <w:separator/>
      </w:r>
    </w:p>
  </w:endnote>
  <w:endnote w:type="continuationSeparator" w:id="0">
    <w:p w14:paraId="39EFEA2F" w14:textId="77777777" w:rsidR="00105319" w:rsidRDefault="00105319" w:rsidP="00EA3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F7674" w14:textId="77777777" w:rsidR="00105319" w:rsidRDefault="00105319" w:rsidP="00EA3993">
      <w:pPr>
        <w:spacing w:after="0" w:line="240" w:lineRule="auto"/>
      </w:pPr>
      <w:r>
        <w:separator/>
      </w:r>
    </w:p>
  </w:footnote>
  <w:footnote w:type="continuationSeparator" w:id="0">
    <w:p w14:paraId="1A8D85DF" w14:textId="77777777" w:rsidR="00105319" w:rsidRDefault="00105319" w:rsidP="00EA3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D242" w14:textId="557922DE" w:rsidR="00EA3993" w:rsidRDefault="00EA3993" w:rsidP="00EA399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95C"/>
    <w:multiLevelType w:val="hybridMultilevel"/>
    <w:tmpl w:val="C6B229C8"/>
    <w:lvl w:ilvl="0" w:tplc="D234A16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75359"/>
    <w:multiLevelType w:val="hybridMultilevel"/>
    <w:tmpl w:val="637604A8"/>
    <w:lvl w:ilvl="0" w:tplc="D234A16C">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0175C"/>
    <w:multiLevelType w:val="hybridMultilevel"/>
    <w:tmpl w:val="31C6E6EA"/>
    <w:lvl w:ilvl="0" w:tplc="D234A16C">
      <w:start w:val="1"/>
      <w:numFmt w:val="bullet"/>
      <w:lvlText w:val="□"/>
      <w:lvlJc w:val="left"/>
      <w:pPr>
        <w:ind w:left="720" w:hanging="360"/>
      </w:pPr>
      <w:rPr>
        <w:rFonts w:ascii="Calibri" w:hAnsi="Calibri" w:hint="default"/>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F92B0C"/>
    <w:multiLevelType w:val="hybridMultilevel"/>
    <w:tmpl w:val="2AC058BE"/>
    <w:lvl w:ilvl="0" w:tplc="D234A16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C20D4"/>
    <w:multiLevelType w:val="hybridMultilevel"/>
    <w:tmpl w:val="3CBEC91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402E8E"/>
    <w:multiLevelType w:val="hybridMultilevel"/>
    <w:tmpl w:val="6DE6B384"/>
    <w:lvl w:ilvl="0" w:tplc="D234A16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A338F0"/>
    <w:multiLevelType w:val="hybridMultilevel"/>
    <w:tmpl w:val="204A02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C6181E"/>
    <w:multiLevelType w:val="hybridMultilevel"/>
    <w:tmpl w:val="85A44526"/>
    <w:lvl w:ilvl="0" w:tplc="64C66A5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943240"/>
    <w:multiLevelType w:val="hybridMultilevel"/>
    <w:tmpl w:val="F1144A9A"/>
    <w:lvl w:ilvl="0" w:tplc="D234A16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1A2369"/>
    <w:multiLevelType w:val="hybridMultilevel"/>
    <w:tmpl w:val="4D566AFC"/>
    <w:lvl w:ilvl="0" w:tplc="D234A16C">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1232086">
    <w:abstractNumId w:val="0"/>
  </w:num>
  <w:num w:numId="2" w16cid:durableId="1041705452">
    <w:abstractNumId w:val="3"/>
  </w:num>
  <w:num w:numId="3" w16cid:durableId="1099301823">
    <w:abstractNumId w:val="8"/>
  </w:num>
  <w:num w:numId="4" w16cid:durableId="674573678">
    <w:abstractNumId w:val="5"/>
  </w:num>
  <w:num w:numId="5" w16cid:durableId="570432559">
    <w:abstractNumId w:val="7"/>
  </w:num>
  <w:num w:numId="6" w16cid:durableId="594091118">
    <w:abstractNumId w:val="9"/>
  </w:num>
  <w:num w:numId="7" w16cid:durableId="1308902755">
    <w:abstractNumId w:val="2"/>
  </w:num>
  <w:num w:numId="8" w16cid:durableId="1057050859">
    <w:abstractNumId w:val="1"/>
  </w:num>
  <w:num w:numId="9" w16cid:durableId="1489320653">
    <w:abstractNumId w:val="4"/>
  </w:num>
  <w:num w:numId="10" w16cid:durableId="20932404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YwMjQ0NjUwMjA2NDRV0lEKTi0uzszPAykwrgUAp0EDcCwAAAA="/>
  </w:docVars>
  <w:rsids>
    <w:rsidRoot w:val="00B51488"/>
    <w:rsid w:val="00010F50"/>
    <w:rsid w:val="000B335C"/>
    <w:rsid w:val="000E1BBE"/>
    <w:rsid w:val="00105319"/>
    <w:rsid w:val="0014325D"/>
    <w:rsid w:val="00176A50"/>
    <w:rsid w:val="001865EE"/>
    <w:rsid w:val="00200266"/>
    <w:rsid w:val="00201907"/>
    <w:rsid w:val="002203B9"/>
    <w:rsid w:val="002316C5"/>
    <w:rsid w:val="00235257"/>
    <w:rsid w:val="002749F8"/>
    <w:rsid w:val="00277B52"/>
    <w:rsid w:val="002804D8"/>
    <w:rsid w:val="00282E56"/>
    <w:rsid w:val="00324C02"/>
    <w:rsid w:val="00391705"/>
    <w:rsid w:val="003C5562"/>
    <w:rsid w:val="003E0D5A"/>
    <w:rsid w:val="003F3F25"/>
    <w:rsid w:val="0040524B"/>
    <w:rsid w:val="00475D53"/>
    <w:rsid w:val="004849F3"/>
    <w:rsid w:val="00484F38"/>
    <w:rsid w:val="0048772D"/>
    <w:rsid w:val="004F0698"/>
    <w:rsid w:val="004F1818"/>
    <w:rsid w:val="004F6429"/>
    <w:rsid w:val="00507C76"/>
    <w:rsid w:val="005848F8"/>
    <w:rsid w:val="00586104"/>
    <w:rsid w:val="00586DDF"/>
    <w:rsid w:val="005A3E62"/>
    <w:rsid w:val="005B340F"/>
    <w:rsid w:val="00636A1C"/>
    <w:rsid w:val="00656F76"/>
    <w:rsid w:val="00661627"/>
    <w:rsid w:val="00682787"/>
    <w:rsid w:val="00696718"/>
    <w:rsid w:val="006B79E3"/>
    <w:rsid w:val="006C18BA"/>
    <w:rsid w:val="007519D6"/>
    <w:rsid w:val="007B3168"/>
    <w:rsid w:val="007E1811"/>
    <w:rsid w:val="00807022"/>
    <w:rsid w:val="00837E4F"/>
    <w:rsid w:val="008409FF"/>
    <w:rsid w:val="0084590D"/>
    <w:rsid w:val="00857FE3"/>
    <w:rsid w:val="008A41CE"/>
    <w:rsid w:val="008D43AE"/>
    <w:rsid w:val="008D7D4D"/>
    <w:rsid w:val="00957E7C"/>
    <w:rsid w:val="009676EC"/>
    <w:rsid w:val="00976A8E"/>
    <w:rsid w:val="009F3021"/>
    <w:rsid w:val="00A355C7"/>
    <w:rsid w:val="00A366F7"/>
    <w:rsid w:val="00A4118A"/>
    <w:rsid w:val="00AB08DE"/>
    <w:rsid w:val="00AE0782"/>
    <w:rsid w:val="00B21C34"/>
    <w:rsid w:val="00B26EAE"/>
    <w:rsid w:val="00B300C5"/>
    <w:rsid w:val="00B43EB0"/>
    <w:rsid w:val="00B51488"/>
    <w:rsid w:val="00B73F25"/>
    <w:rsid w:val="00B84064"/>
    <w:rsid w:val="00B93C43"/>
    <w:rsid w:val="00BB419F"/>
    <w:rsid w:val="00BC00B5"/>
    <w:rsid w:val="00BC6F57"/>
    <w:rsid w:val="00BE119D"/>
    <w:rsid w:val="00C035E8"/>
    <w:rsid w:val="00C23C1B"/>
    <w:rsid w:val="00C30F14"/>
    <w:rsid w:val="00C35ADB"/>
    <w:rsid w:val="00C9050D"/>
    <w:rsid w:val="00CB78E2"/>
    <w:rsid w:val="00D41FE8"/>
    <w:rsid w:val="00D428DF"/>
    <w:rsid w:val="00D636B3"/>
    <w:rsid w:val="00D84899"/>
    <w:rsid w:val="00DA2856"/>
    <w:rsid w:val="00DD20B3"/>
    <w:rsid w:val="00DF19F2"/>
    <w:rsid w:val="00E411F0"/>
    <w:rsid w:val="00E569CA"/>
    <w:rsid w:val="00E731F4"/>
    <w:rsid w:val="00E856EB"/>
    <w:rsid w:val="00EA3993"/>
    <w:rsid w:val="00EC1332"/>
    <w:rsid w:val="00ED458F"/>
    <w:rsid w:val="00EE0843"/>
    <w:rsid w:val="00F04AFC"/>
    <w:rsid w:val="00F118AD"/>
    <w:rsid w:val="00F62C3B"/>
    <w:rsid w:val="00F92E8A"/>
    <w:rsid w:val="00F9555F"/>
    <w:rsid w:val="00FE47D2"/>
    <w:rsid w:val="00FE644E"/>
    <w:rsid w:val="00FE6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3A6A"/>
  <w15:chartTrackingRefBased/>
  <w15:docId w15:val="{B9262A74-AC8F-43ED-88C4-195B0166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14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488"/>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B5148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488"/>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B51488"/>
    <w:pPr>
      <w:ind w:left="720"/>
      <w:contextualSpacing/>
    </w:pPr>
  </w:style>
  <w:style w:type="paragraph" w:styleId="Header">
    <w:name w:val="header"/>
    <w:basedOn w:val="Normal"/>
    <w:link w:val="HeaderChar"/>
    <w:uiPriority w:val="99"/>
    <w:unhideWhenUsed/>
    <w:rsid w:val="00EA39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993"/>
  </w:style>
  <w:style w:type="paragraph" w:styleId="Footer">
    <w:name w:val="footer"/>
    <w:basedOn w:val="Normal"/>
    <w:link w:val="FooterChar"/>
    <w:uiPriority w:val="99"/>
    <w:unhideWhenUsed/>
    <w:rsid w:val="00EA3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993"/>
  </w:style>
  <w:style w:type="table" w:styleId="TableGrid">
    <w:name w:val="Table Grid"/>
    <w:basedOn w:val="TableNormal"/>
    <w:uiPriority w:val="39"/>
    <w:rsid w:val="00D4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32713FED1FD74DA44D628715540119" ma:contentTypeVersion="13" ma:contentTypeDescription="Create a new document." ma:contentTypeScope="" ma:versionID="97d5511dcef8a7d7350d3ed3e6fa3b49">
  <xsd:schema xmlns:xsd="http://www.w3.org/2001/XMLSchema" xmlns:xs="http://www.w3.org/2001/XMLSchema" xmlns:p="http://schemas.microsoft.com/office/2006/metadata/properties" xmlns:ns3="1726f50c-18ea-4f30-852b-ded638513adf" xmlns:ns4="9a3d1009-fb52-4cc7-9d03-0ca49ba81ee6" targetNamespace="http://schemas.microsoft.com/office/2006/metadata/properties" ma:root="true" ma:fieldsID="3807ce40907450578f0b1eab66432162" ns3:_="" ns4:_="">
    <xsd:import namespace="1726f50c-18ea-4f30-852b-ded638513adf"/>
    <xsd:import namespace="9a3d1009-fb52-4cc7-9d03-0ca49ba81ee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6f50c-18ea-4f30-852b-ded638513a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3d1009-fb52-4cc7-9d03-0ca49ba81ee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950E2-E5C6-4B32-8CE5-E6ED47BCB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6f50c-18ea-4f30-852b-ded638513adf"/>
    <ds:schemaRef ds:uri="9a3d1009-fb52-4cc7-9d03-0ca49ba81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7B3A13-1E8A-4529-8EF2-AE0C5C70040A}">
  <ds:schemaRefs>
    <ds:schemaRef ds:uri="http://schemas.microsoft.com/sharepoint/v3/contenttype/forms"/>
  </ds:schemaRefs>
</ds:datastoreItem>
</file>

<file path=customXml/itemProps3.xml><?xml version="1.0" encoding="utf-8"?>
<ds:datastoreItem xmlns:ds="http://schemas.openxmlformats.org/officeDocument/2006/customXml" ds:itemID="{BDE2BEA9-D033-4DB1-8B91-3CF9A1297E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 Pesko</dc:creator>
  <cp:keywords/>
  <dc:description/>
  <cp:lastModifiedBy>Rebecca Pesko</cp:lastModifiedBy>
  <cp:revision>79</cp:revision>
  <dcterms:created xsi:type="dcterms:W3CDTF">2023-04-10T16:05:00Z</dcterms:created>
  <dcterms:modified xsi:type="dcterms:W3CDTF">2025-01-21T17:58:00Z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0x010100B932713FED1FD74DA44D628715540119</vt:lpwstr>
  </property>
</Properties>
</file>